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85AAC" w:rsidRDefault="00385AAC" w:rsidP="00AE6580">
      <w:pPr>
        <w:rPr>
          <w:rFonts w:ascii="Cambria" w:eastAsia="Cambria" w:hAnsi="Cambria" w:cs="Cambria"/>
        </w:rPr>
      </w:pPr>
      <w:bookmarkStart w:id="0" w:name="_GoBack"/>
      <w:bookmarkEnd w:id="0"/>
    </w:p>
    <w:p w:rsidR="00AB2D5A" w:rsidRPr="00AE6580" w:rsidRDefault="004F1DA7" w:rsidP="008D1BAE">
      <w:pPr>
        <w:ind w:left="7200" w:firstLine="720"/>
        <w:jc w:val="center"/>
        <w:rPr>
          <w:rFonts w:ascii="Tahoma" w:eastAsia="Cambria" w:hAnsi="Tahoma" w:cs="Tahoma"/>
          <w:b/>
        </w:rPr>
      </w:pPr>
      <w:r w:rsidRPr="00AE6580">
        <w:rPr>
          <w:rFonts w:ascii="Tahoma" w:eastAsia="Cambria" w:hAnsi="Tahoma" w:cs="Tahoma"/>
          <w:b/>
        </w:rPr>
        <w:t>Allegato 1</w:t>
      </w:r>
    </w:p>
    <w:p w:rsidR="001D2374" w:rsidRPr="00385AAC" w:rsidRDefault="001D2374">
      <w:pPr>
        <w:jc w:val="right"/>
        <w:rPr>
          <w:rFonts w:ascii="Tahoma" w:hAnsi="Tahoma" w:cs="Tahoma"/>
        </w:rPr>
      </w:pPr>
    </w:p>
    <w:p w:rsidR="001D2374" w:rsidRDefault="00DC2F0A" w:rsidP="00AE6580">
      <w:pPr>
        <w:spacing w:after="0" w:line="360" w:lineRule="auto"/>
        <w:ind w:left="4462" w:firstLine="578"/>
        <w:jc w:val="right"/>
        <w:rPr>
          <w:rFonts w:ascii="Tahoma" w:eastAsia="Cambria" w:hAnsi="Tahoma" w:cs="Tahoma"/>
        </w:rPr>
      </w:pPr>
      <w:r>
        <w:rPr>
          <w:rFonts w:ascii="Tahoma" w:eastAsia="Cambria" w:hAnsi="Tahoma" w:cs="Tahoma"/>
        </w:rPr>
        <w:t>Al Dirigente S</w:t>
      </w:r>
      <w:r w:rsidR="004F1DA7" w:rsidRPr="00385AAC">
        <w:rPr>
          <w:rFonts w:ascii="Tahoma" w:eastAsia="Cambria" w:hAnsi="Tahoma" w:cs="Tahoma"/>
        </w:rPr>
        <w:t>colastico</w:t>
      </w:r>
      <w:r w:rsidR="001D2374" w:rsidRPr="00385AAC">
        <w:rPr>
          <w:rFonts w:ascii="Tahoma" w:eastAsia="Cambria" w:hAnsi="Tahoma" w:cs="Tahoma"/>
        </w:rPr>
        <w:t xml:space="preserve"> </w:t>
      </w:r>
      <w:r w:rsidR="003326BB">
        <w:rPr>
          <w:rFonts w:ascii="Tahoma" w:eastAsia="Cambria" w:hAnsi="Tahoma" w:cs="Tahoma"/>
        </w:rPr>
        <w:t>dell’ITE “A. Gentili”</w:t>
      </w:r>
    </w:p>
    <w:p w:rsidR="00AE6580" w:rsidRPr="00385AAC" w:rsidRDefault="00AE6580" w:rsidP="00AE6580">
      <w:pPr>
        <w:spacing w:after="0" w:line="360" w:lineRule="auto"/>
        <w:ind w:left="4462" w:firstLine="578"/>
        <w:jc w:val="right"/>
        <w:rPr>
          <w:rFonts w:ascii="Tahoma" w:eastAsia="Cambria" w:hAnsi="Tahoma" w:cs="Tahoma"/>
        </w:rPr>
      </w:pPr>
      <w:r>
        <w:rPr>
          <w:rFonts w:ascii="Tahoma" w:eastAsia="Cambria" w:hAnsi="Tahoma" w:cs="Tahoma"/>
        </w:rPr>
        <w:t>Via Cioci 6 - 62100 Macerata</w:t>
      </w:r>
    </w:p>
    <w:p w:rsidR="00AB2D5A" w:rsidRPr="00385AAC" w:rsidRDefault="001D2374" w:rsidP="008D1BAE">
      <w:pPr>
        <w:spacing w:after="0" w:line="360" w:lineRule="auto"/>
        <w:ind w:left="3022" w:firstLine="578"/>
        <w:rPr>
          <w:rFonts w:ascii="Tahoma" w:hAnsi="Tahoma" w:cs="Tahoma"/>
        </w:rPr>
      </w:pPr>
      <w:r w:rsidRPr="00385AAC">
        <w:rPr>
          <w:rFonts w:ascii="Tahoma" w:eastAsia="Cambria" w:hAnsi="Tahoma" w:cs="Tahoma"/>
        </w:rPr>
        <w:t xml:space="preserve">   </w:t>
      </w:r>
    </w:p>
    <w:p w:rsidR="001D2374" w:rsidRPr="00385AAC" w:rsidRDefault="001D2374" w:rsidP="005B3637">
      <w:pPr>
        <w:rPr>
          <w:rFonts w:ascii="Tahoma" w:eastAsia="Cambria" w:hAnsi="Tahoma" w:cs="Tahoma"/>
        </w:rPr>
      </w:pPr>
    </w:p>
    <w:p w:rsidR="00AB2D5A" w:rsidRPr="00AE6580" w:rsidRDefault="004F1DA7">
      <w:pPr>
        <w:ind w:left="142"/>
        <w:jc w:val="center"/>
        <w:rPr>
          <w:rFonts w:ascii="Tahoma" w:eastAsia="Cambria" w:hAnsi="Tahoma" w:cs="Tahoma"/>
          <w:i/>
        </w:rPr>
      </w:pPr>
      <w:r w:rsidRPr="00AE6580">
        <w:rPr>
          <w:rFonts w:ascii="Tahoma" w:eastAsia="Cambria" w:hAnsi="Tahoma" w:cs="Tahoma"/>
          <w:i/>
        </w:rPr>
        <w:t>DOMANDA DI PARTECIPAZIONE ALLA SELEZIONE PER L’INDIVIDUAZIONE DI FORMATORI</w:t>
      </w:r>
    </w:p>
    <w:p w:rsidR="00385AAC" w:rsidRPr="00385AAC" w:rsidRDefault="00385AAC">
      <w:pPr>
        <w:ind w:left="142"/>
        <w:jc w:val="center"/>
        <w:rPr>
          <w:rFonts w:ascii="Tahoma" w:hAnsi="Tahoma" w:cs="Tahoma"/>
        </w:rPr>
      </w:pPr>
    </w:p>
    <w:p w:rsidR="00385AAC" w:rsidRDefault="00385AAC">
      <w:pPr>
        <w:ind w:left="142"/>
        <w:rPr>
          <w:rFonts w:ascii="Tahoma" w:eastAsia="Cambria" w:hAnsi="Tahoma" w:cs="Tahoma"/>
        </w:rPr>
      </w:pPr>
      <w:r>
        <w:rPr>
          <w:rFonts w:ascii="Tahoma" w:eastAsia="Cambria" w:hAnsi="Tahoma" w:cs="Tahoma"/>
        </w:rPr>
        <w:t>Il/La sottoscritto/a</w:t>
      </w:r>
      <w:r>
        <w:rPr>
          <w:rFonts w:ascii="Tahoma" w:eastAsia="Cambria" w:hAnsi="Tahoma" w:cs="Tahoma"/>
        </w:rPr>
        <w:tab/>
      </w:r>
      <w:r>
        <w:rPr>
          <w:rFonts w:ascii="Tahoma" w:eastAsia="Cambria" w:hAnsi="Tahoma" w:cs="Tahoma"/>
        </w:rPr>
        <w:tab/>
      </w:r>
      <w:r w:rsidR="004F1DA7" w:rsidRPr="00385AAC">
        <w:rPr>
          <w:rFonts w:ascii="Tahoma" w:eastAsia="Cambria" w:hAnsi="Tahoma" w:cs="Tahoma"/>
        </w:rPr>
        <w:t>__________________</w:t>
      </w:r>
      <w:r>
        <w:rPr>
          <w:rFonts w:ascii="Tahoma" w:eastAsia="Cambria" w:hAnsi="Tahoma" w:cs="Tahoma"/>
        </w:rPr>
        <w:t>_________________</w:t>
      </w:r>
      <w:r w:rsidR="00AE6580">
        <w:rPr>
          <w:rFonts w:ascii="Tahoma" w:eastAsia="Cambria" w:hAnsi="Tahoma" w:cs="Tahoma"/>
        </w:rPr>
        <w:t>___________________</w:t>
      </w:r>
      <w:r w:rsidR="004F1DA7" w:rsidRPr="00385AAC">
        <w:rPr>
          <w:rFonts w:ascii="Tahoma" w:eastAsia="Cambria" w:hAnsi="Tahoma" w:cs="Tahoma"/>
        </w:rPr>
        <w:t xml:space="preserve">, </w:t>
      </w:r>
    </w:p>
    <w:p w:rsidR="00AB2D5A" w:rsidRPr="00385AAC" w:rsidRDefault="00385AAC">
      <w:pPr>
        <w:ind w:left="142"/>
        <w:rPr>
          <w:rFonts w:ascii="Tahoma" w:hAnsi="Tahoma" w:cs="Tahoma"/>
        </w:rPr>
      </w:pPr>
      <w:r>
        <w:rPr>
          <w:rFonts w:ascii="Tahoma" w:eastAsia="Cambria" w:hAnsi="Tahoma" w:cs="Tahoma"/>
        </w:rPr>
        <w:t>nato/a</w:t>
      </w:r>
      <w:r>
        <w:rPr>
          <w:rFonts w:ascii="Tahoma" w:eastAsia="Cambria" w:hAnsi="Tahoma" w:cs="Tahoma"/>
        </w:rPr>
        <w:tab/>
      </w:r>
      <w:r w:rsidR="004F1DA7" w:rsidRPr="00385AAC">
        <w:rPr>
          <w:rFonts w:ascii="Tahoma" w:eastAsia="Cambria" w:hAnsi="Tahoma" w:cs="Tahoma"/>
        </w:rPr>
        <w:t>__________________</w:t>
      </w:r>
      <w:r>
        <w:rPr>
          <w:rFonts w:ascii="Tahoma" w:eastAsia="Cambria" w:hAnsi="Tahoma" w:cs="Tahoma"/>
        </w:rPr>
        <w:t>____________</w:t>
      </w:r>
      <w:r w:rsidR="00AE6580">
        <w:rPr>
          <w:rFonts w:ascii="Tahoma" w:eastAsia="Cambria" w:hAnsi="Tahoma" w:cs="Tahoma"/>
        </w:rPr>
        <w:t>______</w:t>
      </w:r>
      <w:r w:rsidR="004F1DA7" w:rsidRPr="00385AAC">
        <w:rPr>
          <w:rFonts w:ascii="Tahoma" w:eastAsia="Cambria" w:hAnsi="Tahoma" w:cs="Tahoma"/>
        </w:rPr>
        <w:t xml:space="preserve">, </w:t>
      </w:r>
      <w:r>
        <w:rPr>
          <w:rFonts w:ascii="Tahoma" w:eastAsia="Cambria" w:hAnsi="Tahoma" w:cs="Tahoma"/>
        </w:rPr>
        <w:tab/>
      </w:r>
      <w:r w:rsidR="004F1DA7" w:rsidRPr="00385AAC">
        <w:rPr>
          <w:rFonts w:ascii="Tahoma" w:eastAsia="Cambria" w:hAnsi="Tahoma" w:cs="Tahoma"/>
        </w:rPr>
        <w:t>il  ______________</w:t>
      </w:r>
      <w:r w:rsidR="00AE6580">
        <w:rPr>
          <w:rFonts w:ascii="Tahoma" w:eastAsia="Cambria" w:hAnsi="Tahoma" w:cs="Tahoma"/>
        </w:rPr>
        <w:t>________</w:t>
      </w:r>
      <w:r w:rsidR="004F1DA7" w:rsidRPr="00385AAC">
        <w:rPr>
          <w:rFonts w:ascii="Tahoma" w:eastAsia="Cambria" w:hAnsi="Tahoma" w:cs="Tahoma"/>
        </w:rPr>
        <w:t xml:space="preserve">, </w:t>
      </w:r>
    </w:p>
    <w:p w:rsidR="00AB2D5A" w:rsidRPr="00385AAC" w:rsidRDefault="00385AAC">
      <w:pPr>
        <w:ind w:left="142"/>
        <w:rPr>
          <w:rFonts w:ascii="Tahoma" w:hAnsi="Tahoma" w:cs="Tahoma"/>
        </w:rPr>
      </w:pPr>
      <w:r>
        <w:rPr>
          <w:rFonts w:ascii="Tahoma" w:eastAsia="Cambria" w:hAnsi="Tahoma" w:cs="Tahoma"/>
        </w:rPr>
        <w:t>residente in</w:t>
      </w:r>
      <w:r>
        <w:rPr>
          <w:rFonts w:ascii="Tahoma" w:eastAsia="Cambria" w:hAnsi="Tahoma" w:cs="Tahoma"/>
        </w:rPr>
        <w:tab/>
      </w:r>
      <w:r w:rsidR="00AE6580">
        <w:rPr>
          <w:rFonts w:ascii="Tahoma" w:eastAsia="Cambria" w:hAnsi="Tahoma" w:cs="Tahoma"/>
        </w:rPr>
        <w:t>_____________________________Via __________</w:t>
      </w:r>
      <w:r w:rsidR="004F1DA7" w:rsidRPr="00385AAC">
        <w:rPr>
          <w:rFonts w:ascii="Tahoma" w:eastAsia="Cambria" w:hAnsi="Tahoma" w:cs="Tahoma"/>
        </w:rPr>
        <w:t>________________________,</w:t>
      </w:r>
    </w:p>
    <w:p w:rsidR="00AE6580" w:rsidRDefault="004F1DA7" w:rsidP="00AE6580">
      <w:pPr>
        <w:ind w:left="142"/>
        <w:rPr>
          <w:rFonts w:ascii="Tahoma" w:eastAsia="Cambria" w:hAnsi="Tahoma" w:cs="Tahoma"/>
        </w:rPr>
      </w:pPr>
      <w:r w:rsidRPr="00385AAC">
        <w:rPr>
          <w:rFonts w:ascii="Tahoma" w:eastAsia="Cambria" w:hAnsi="Tahoma" w:cs="Tahoma"/>
        </w:rPr>
        <w:t>telefono</w:t>
      </w:r>
      <w:r w:rsidR="00385AAC">
        <w:rPr>
          <w:rFonts w:ascii="Tahoma" w:eastAsia="Cambria" w:hAnsi="Tahoma" w:cs="Tahoma"/>
        </w:rPr>
        <w:tab/>
      </w:r>
      <w:r w:rsidRPr="00385AAC">
        <w:rPr>
          <w:rFonts w:ascii="Tahoma" w:eastAsia="Cambria" w:hAnsi="Tahoma" w:cs="Tahoma"/>
        </w:rPr>
        <w:t>________________</w:t>
      </w:r>
      <w:r w:rsidR="00AE6580">
        <w:rPr>
          <w:rFonts w:ascii="Tahoma" w:eastAsia="Cambria" w:hAnsi="Tahoma" w:cs="Tahoma"/>
        </w:rPr>
        <w:t>_________</w:t>
      </w:r>
      <w:r w:rsidR="00AE6580">
        <w:rPr>
          <w:rFonts w:ascii="Tahoma" w:hAnsi="Tahoma" w:cs="Tahoma"/>
        </w:rPr>
        <w:t xml:space="preserve">   </w:t>
      </w:r>
      <w:r w:rsidRPr="00385AAC">
        <w:rPr>
          <w:rFonts w:ascii="Tahoma" w:eastAsia="Cambria" w:hAnsi="Tahoma" w:cs="Tahoma"/>
        </w:rPr>
        <w:t xml:space="preserve">indirizzo e-mail per le comunicazioni con la Scuola </w:t>
      </w:r>
    </w:p>
    <w:p w:rsidR="00AB2D5A" w:rsidRPr="00385AAC" w:rsidRDefault="004F1DA7" w:rsidP="00AE6580">
      <w:pPr>
        <w:ind w:left="142"/>
        <w:rPr>
          <w:rFonts w:ascii="Tahoma" w:hAnsi="Tahoma" w:cs="Tahoma"/>
        </w:rPr>
      </w:pPr>
      <w:r w:rsidRPr="00385AAC">
        <w:rPr>
          <w:rFonts w:ascii="Tahoma" w:eastAsia="Cambria" w:hAnsi="Tahoma" w:cs="Tahoma"/>
        </w:rPr>
        <w:t>__________________________________</w:t>
      </w:r>
      <w:r w:rsidR="00385AAC">
        <w:rPr>
          <w:rFonts w:ascii="Tahoma" w:eastAsia="Cambria" w:hAnsi="Tahoma" w:cs="Tahoma"/>
        </w:rPr>
        <w:t>_</w:t>
      </w:r>
      <w:r w:rsidR="00AE6580">
        <w:rPr>
          <w:rFonts w:ascii="Tahoma" w:eastAsia="Cambria" w:hAnsi="Tahoma" w:cs="Tahoma"/>
        </w:rPr>
        <w:t>_________________________________________</w:t>
      </w:r>
      <w:r w:rsidR="00385AAC">
        <w:rPr>
          <w:rFonts w:ascii="Tahoma" w:eastAsia="Cambria" w:hAnsi="Tahoma" w:cs="Tahoma"/>
        </w:rPr>
        <w:t>_</w:t>
      </w:r>
      <w:r w:rsidRPr="00385AAC">
        <w:rPr>
          <w:rFonts w:ascii="Tahoma" w:eastAsia="Cambria" w:hAnsi="Tahoma" w:cs="Tahoma"/>
        </w:rPr>
        <w:t>,</w:t>
      </w:r>
    </w:p>
    <w:p w:rsidR="00C05BC1" w:rsidRPr="00C05BC1" w:rsidRDefault="00C05BC1" w:rsidP="00C05BC1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7F5A36">
        <w:rPr>
          <w:rFonts w:ascii="Tahoma" w:eastAsia="Cambria" w:hAnsi="Tahoma" w:cs="Tahoma"/>
        </w:rPr>
        <w:t xml:space="preserve">in merito </w:t>
      </w:r>
      <w:r>
        <w:rPr>
          <w:rFonts w:ascii="Tahoma" w:eastAsia="Cambria" w:hAnsi="Tahoma" w:cs="Tahoma"/>
        </w:rPr>
        <w:t>all’Avviso pubblico</w:t>
      </w:r>
      <w:r w:rsidRPr="007F5A36">
        <w:rPr>
          <w:rFonts w:ascii="Tahoma" w:eastAsia="Cambria" w:hAnsi="Tahoma" w:cs="Tahoma"/>
        </w:rPr>
        <w:t xml:space="preserve"> </w:t>
      </w:r>
      <w:r>
        <w:rPr>
          <w:rFonts w:ascii="Tahoma" w:eastAsia="Cambria" w:hAnsi="Tahoma" w:cs="Tahoma"/>
        </w:rPr>
        <w:t xml:space="preserve">di </w:t>
      </w:r>
      <w:r w:rsidRPr="00F31260">
        <w:rPr>
          <w:rFonts w:ascii="Tahoma" w:eastAsia="Cambria" w:hAnsi="Tahoma" w:cs="Tahoma"/>
        </w:rPr>
        <w:t xml:space="preserve">selezione per il reclutamento </w:t>
      </w:r>
      <w:r w:rsidRPr="001F634B">
        <w:rPr>
          <w:rFonts w:ascii="Tahoma" w:eastAsia="Cambria" w:hAnsi="Tahoma" w:cs="Tahoma"/>
        </w:rPr>
        <w:t>di un formatore universitario esperto di questioni normative, didattiche e valutative riguardanti l’azione didattica nei confronti di studenti non italofoni</w:t>
      </w:r>
      <w:r w:rsidR="00AD3601">
        <w:rPr>
          <w:rFonts w:ascii="Tahoma" w:eastAsia="Cambria" w:hAnsi="Tahoma" w:cs="Tahoma"/>
        </w:rPr>
        <w:t>;</w:t>
      </w:r>
    </w:p>
    <w:p w:rsidR="00AB2D5A" w:rsidRPr="00385AAC" w:rsidRDefault="00E17FD4">
      <w:pPr>
        <w:jc w:val="center"/>
        <w:rPr>
          <w:rFonts w:ascii="Tahoma" w:hAnsi="Tahoma" w:cs="Tahoma"/>
        </w:rPr>
      </w:pPr>
      <w:r w:rsidRPr="00385AAC">
        <w:rPr>
          <w:rFonts w:ascii="Tahoma" w:eastAsia="Cambria" w:hAnsi="Tahoma" w:cs="Tahoma"/>
          <w:b/>
        </w:rPr>
        <w:t>DICHIARA</w:t>
      </w:r>
    </w:p>
    <w:p w:rsidR="00AB2D5A" w:rsidRPr="00385AAC" w:rsidRDefault="004F1DA7">
      <w:pPr>
        <w:jc w:val="both"/>
        <w:rPr>
          <w:rFonts w:ascii="Tahoma" w:hAnsi="Tahoma" w:cs="Tahoma"/>
        </w:rPr>
      </w:pPr>
      <w:r w:rsidRPr="00385AAC">
        <w:rPr>
          <w:rFonts w:ascii="Tahoma" w:eastAsia="Cambria" w:hAnsi="Tahoma" w:cs="Tahoma"/>
        </w:rPr>
        <w:t xml:space="preserve">a) di essere cittadino italiano o di uno degli stati membri dell’UE; </w:t>
      </w:r>
    </w:p>
    <w:p w:rsidR="00AB2D5A" w:rsidRPr="00385AAC" w:rsidRDefault="00385AAC">
      <w:pPr>
        <w:jc w:val="both"/>
        <w:rPr>
          <w:rFonts w:ascii="Tahoma" w:hAnsi="Tahoma" w:cs="Tahoma"/>
        </w:rPr>
      </w:pPr>
      <w:r>
        <w:rPr>
          <w:rFonts w:ascii="Tahoma" w:eastAsia="Cambria" w:hAnsi="Tahoma" w:cs="Tahoma"/>
        </w:rPr>
        <w:t>b) di aver conseguito</w:t>
      </w:r>
      <w:r w:rsidR="004F1DA7" w:rsidRPr="00385AAC">
        <w:rPr>
          <w:rFonts w:ascii="Tahoma" w:eastAsia="Cambria" w:hAnsi="Tahoma" w:cs="Tahoma"/>
        </w:rPr>
        <w:t xml:space="preserve"> il seguente titolo di studio, rilasciato il _______________, da _______________</w:t>
      </w:r>
      <w:r w:rsidR="008D1BAE" w:rsidRPr="00385AAC">
        <w:rPr>
          <w:rFonts w:ascii="Tahoma" w:eastAsia="Cambria" w:hAnsi="Tahoma" w:cs="Tahoma"/>
        </w:rPr>
        <w:t>_________</w:t>
      </w:r>
      <w:r w:rsidR="004F1DA7" w:rsidRPr="00385AAC">
        <w:rPr>
          <w:rFonts w:ascii="Tahoma" w:eastAsia="Cambria" w:hAnsi="Tahoma" w:cs="Tahoma"/>
        </w:rPr>
        <w:t xml:space="preserve">, con la seguente votazione ________ (indicare gli estremi del provvedimento di riconoscimento dell’equipollenza o di equiparazione del titolo di studio posseduto qualora detto titolo sia stato conseguito presso un Istituto scolastico straniero); </w:t>
      </w:r>
    </w:p>
    <w:p w:rsidR="00AB2D5A" w:rsidRPr="00385AAC" w:rsidRDefault="004F1DA7">
      <w:pPr>
        <w:jc w:val="both"/>
        <w:rPr>
          <w:rFonts w:ascii="Tahoma" w:hAnsi="Tahoma" w:cs="Tahoma"/>
        </w:rPr>
      </w:pPr>
      <w:r w:rsidRPr="00385AAC">
        <w:rPr>
          <w:rFonts w:ascii="Tahoma" w:eastAsia="Cambria" w:hAnsi="Tahoma" w:cs="Tahoma"/>
        </w:rPr>
        <w:t xml:space="preserve">c) di godere dei diritti politici; </w:t>
      </w:r>
    </w:p>
    <w:p w:rsidR="00AB2D5A" w:rsidRPr="00385AAC" w:rsidRDefault="004F1DA7">
      <w:pPr>
        <w:jc w:val="both"/>
        <w:rPr>
          <w:rFonts w:ascii="Tahoma" w:hAnsi="Tahoma" w:cs="Tahoma"/>
        </w:rPr>
      </w:pPr>
      <w:r w:rsidRPr="00385AAC">
        <w:rPr>
          <w:rFonts w:ascii="Tahoma" w:eastAsia="Cambria" w:hAnsi="Tahoma" w:cs="Tahoma"/>
        </w:rPr>
        <w:t xml:space="preserve">d) di non aver riportato condanne penali e non avere procedimenti penali in corso; </w:t>
      </w:r>
    </w:p>
    <w:p w:rsidR="00AB2D5A" w:rsidRPr="00385AAC" w:rsidRDefault="004F1DA7">
      <w:pPr>
        <w:jc w:val="both"/>
        <w:rPr>
          <w:rFonts w:ascii="Tahoma" w:hAnsi="Tahoma" w:cs="Tahoma"/>
        </w:rPr>
      </w:pPr>
      <w:r w:rsidRPr="00385AAC">
        <w:rPr>
          <w:rFonts w:ascii="Tahoma" w:eastAsia="Cambria" w:hAnsi="Tahoma" w:cs="Tahoma"/>
        </w:rPr>
        <w:t>e) aver condotto esperienza/e documentata/e negli ambiti di competenza del/i profilo/i prescelto/i;</w:t>
      </w:r>
    </w:p>
    <w:p w:rsidR="009B447F" w:rsidRDefault="009B447F" w:rsidP="00AE6580">
      <w:pPr>
        <w:jc w:val="both"/>
        <w:rPr>
          <w:rFonts w:ascii="Tahoma" w:eastAsia="Cambria" w:hAnsi="Tahoma" w:cs="Tahoma"/>
        </w:rPr>
      </w:pPr>
      <w:r>
        <w:rPr>
          <w:rFonts w:ascii="Tahoma" w:eastAsia="Cambria" w:hAnsi="Tahoma" w:cs="Tahoma"/>
        </w:rPr>
        <w:t>f) di appartenere</w:t>
      </w:r>
      <w:r w:rsidRPr="00043715">
        <w:rPr>
          <w:rFonts w:ascii="Tahoma" w:eastAsia="Cambria" w:hAnsi="Tahoma" w:cs="Tahoma"/>
        </w:rPr>
        <w:t xml:space="preserve"> </w:t>
      </w:r>
      <w:r>
        <w:rPr>
          <w:rFonts w:ascii="Tahoma" w:eastAsia="Cambria" w:hAnsi="Tahoma" w:cs="Tahoma"/>
        </w:rPr>
        <w:t>al</w:t>
      </w:r>
      <w:r w:rsidRPr="00043715">
        <w:rPr>
          <w:rFonts w:ascii="Tahoma" w:eastAsia="Cambria" w:hAnsi="Tahoma" w:cs="Tahoma"/>
        </w:rPr>
        <w:t xml:space="preserve"> centro universitario di certificazione della didattica dell’Italiano come lingua straniera</w:t>
      </w:r>
      <w:r>
        <w:rPr>
          <w:rFonts w:ascii="Tahoma" w:eastAsia="Cambria" w:hAnsi="Tahoma" w:cs="Tahoma"/>
        </w:rPr>
        <w:t xml:space="preserve"> di ___________________________________________________________________</w:t>
      </w:r>
    </w:p>
    <w:p w:rsidR="009B447F" w:rsidRPr="009B447F" w:rsidRDefault="009B447F" w:rsidP="00AE6580">
      <w:pPr>
        <w:jc w:val="both"/>
        <w:rPr>
          <w:rFonts w:ascii="Tahoma" w:eastAsia="Cambria" w:hAnsi="Tahoma" w:cs="Tahoma"/>
        </w:rPr>
      </w:pPr>
      <w:r>
        <w:rPr>
          <w:rFonts w:ascii="Tahoma" w:eastAsia="Cambria" w:hAnsi="Tahoma" w:cs="Tahoma"/>
        </w:rPr>
        <w:t>g</w:t>
      </w:r>
      <w:r w:rsidRPr="00385AAC">
        <w:rPr>
          <w:rFonts w:ascii="Tahoma" w:eastAsia="Cambria" w:hAnsi="Tahoma" w:cs="Tahoma"/>
        </w:rPr>
        <w:t>) di possedere i seguenti titoli di preferenza a parità di merito;</w:t>
      </w:r>
    </w:p>
    <w:p w:rsidR="006018A4" w:rsidRPr="00385AAC" w:rsidRDefault="004F1DA7" w:rsidP="007A117F">
      <w:pPr>
        <w:jc w:val="both"/>
        <w:rPr>
          <w:rFonts w:ascii="Tahoma" w:eastAsia="Cambria" w:hAnsi="Tahoma" w:cs="Tahoma"/>
          <w:b/>
        </w:rPr>
      </w:pPr>
      <w:r w:rsidRPr="00385AAC">
        <w:rPr>
          <w:rFonts w:ascii="Tahoma" w:eastAsia="Cambria" w:hAnsi="Tahoma" w:cs="Tahoma"/>
          <w:b/>
        </w:rPr>
        <w:t xml:space="preserve">e </w:t>
      </w:r>
      <w:r w:rsidR="00E17FD4" w:rsidRPr="00385AAC">
        <w:rPr>
          <w:rFonts w:ascii="Tahoma" w:eastAsia="Cambria" w:hAnsi="Tahoma" w:cs="Tahoma"/>
          <w:b/>
        </w:rPr>
        <w:t xml:space="preserve">CHIEDE </w:t>
      </w:r>
      <w:r w:rsidRPr="00385AAC">
        <w:rPr>
          <w:rFonts w:ascii="Tahoma" w:eastAsia="Cambria" w:hAnsi="Tahoma" w:cs="Tahoma"/>
          <w:b/>
        </w:rPr>
        <w:t xml:space="preserve">di partecipare alla selezione per l’individuazione </w:t>
      </w:r>
      <w:r w:rsidR="00385AAC">
        <w:rPr>
          <w:rFonts w:ascii="Tahoma" w:eastAsia="Cambria" w:hAnsi="Tahoma" w:cs="Tahoma"/>
          <w:b/>
        </w:rPr>
        <w:t>di un formatore</w:t>
      </w:r>
      <w:r w:rsidRPr="00385AAC">
        <w:rPr>
          <w:rFonts w:ascii="Tahoma" w:eastAsia="Cambria" w:hAnsi="Tahoma" w:cs="Tahoma"/>
          <w:b/>
        </w:rPr>
        <w:t xml:space="preserve"> per le seguenti Unità Formative</w:t>
      </w:r>
      <w:r w:rsidR="00385AAC">
        <w:rPr>
          <w:rFonts w:ascii="Tahoma" w:eastAsia="Cambria" w:hAnsi="Tahoma" w:cs="Tahoma"/>
          <w:b/>
        </w:rPr>
        <w:t>:</w:t>
      </w:r>
      <w:r w:rsidRPr="00385AAC">
        <w:rPr>
          <w:rFonts w:ascii="Tahoma" w:eastAsia="Cambria" w:hAnsi="Tahoma" w:cs="Tahoma"/>
          <w:b/>
        </w:rPr>
        <w:t xml:space="preserve">   </w:t>
      </w:r>
    </w:p>
    <w:p w:rsidR="008F7CF7" w:rsidRPr="00385AAC" w:rsidRDefault="00745CA2">
      <w:pPr>
        <w:rPr>
          <w:rFonts w:ascii="Tahoma" w:eastAsia="Cambria" w:hAnsi="Tahoma" w:cs="Tahoma"/>
          <w:bCs/>
        </w:rPr>
      </w:pPr>
      <w:r w:rsidRPr="00385AAC">
        <w:rPr>
          <w:rFonts w:ascii="Tahoma" w:eastAsia="Cambria" w:hAnsi="Tahoma" w:cs="Tahoma"/>
          <w:b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F7CF7" w:rsidRPr="00F31260" w:rsidTr="004E46BA">
        <w:tc>
          <w:tcPr>
            <w:tcW w:w="5000" w:type="pct"/>
            <w:shd w:val="clear" w:color="auto" w:fill="D9D9D9"/>
          </w:tcPr>
          <w:p w:rsidR="008F7CF7" w:rsidRPr="00F31260" w:rsidRDefault="008F7CF7" w:rsidP="004E46BA">
            <w:pPr>
              <w:tabs>
                <w:tab w:val="center" w:pos="4819"/>
                <w:tab w:val="right" w:pos="9638"/>
              </w:tabs>
              <w:spacing w:before="120" w:after="120"/>
              <w:rPr>
                <w:rFonts w:ascii="Tahoma" w:hAnsi="Tahoma" w:cs="Tahoma"/>
                <w:b/>
              </w:rPr>
            </w:pPr>
            <w:r w:rsidRPr="00F31260">
              <w:rPr>
                <w:rFonts w:ascii="Tahoma" w:hAnsi="Tahoma" w:cs="Tahoma"/>
                <w:b/>
              </w:rPr>
              <w:lastRenderedPageBreak/>
              <w:t>Argomento</w:t>
            </w:r>
          </w:p>
        </w:tc>
      </w:tr>
      <w:tr w:rsidR="008F7CF7" w:rsidRPr="00F31260" w:rsidTr="004E46BA">
        <w:tc>
          <w:tcPr>
            <w:tcW w:w="5000" w:type="pct"/>
          </w:tcPr>
          <w:p w:rsidR="008F7CF7" w:rsidRPr="00CE17CF" w:rsidRDefault="008F7CF7" w:rsidP="008F7CF7">
            <w:pPr>
              <w:pStyle w:val="Paragrafoelenco"/>
              <w:widowControl/>
              <w:numPr>
                <w:ilvl w:val="0"/>
                <w:numId w:val="7"/>
              </w:numPr>
              <w:spacing w:after="0" w:line="240" w:lineRule="auto"/>
              <w:ind w:hanging="357"/>
              <w:rPr>
                <w:rFonts w:ascii="Tahoma" w:hAnsi="Tahoma" w:cs="Tahoma"/>
              </w:rPr>
            </w:pPr>
            <w:r w:rsidRPr="00CE17CF">
              <w:rPr>
                <w:rFonts w:ascii="Tahoma" w:hAnsi="Tahoma" w:cs="Tahoma"/>
              </w:rPr>
              <w:t xml:space="preserve">Il </w:t>
            </w:r>
            <w:r w:rsidRPr="00CE17CF">
              <w:rPr>
                <w:rFonts w:ascii="Tahoma" w:hAnsi="Tahoma" w:cs="Tahoma"/>
                <w:i/>
              </w:rPr>
              <w:t>Quadro</w:t>
            </w:r>
            <w:r w:rsidRPr="00CE17CF">
              <w:rPr>
                <w:rFonts w:ascii="Tahoma" w:hAnsi="Tahoma" w:cs="Tahoma"/>
              </w:rPr>
              <w:t xml:space="preserve"> e il suo </w:t>
            </w:r>
            <w:r w:rsidRPr="00CE17CF">
              <w:rPr>
                <w:rFonts w:ascii="Tahoma" w:hAnsi="Tahoma" w:cs="Tahoma"/>
                <w:i/>
              </w:rPr>
              <w:t>Companion volume</w:t>
            </w:r>
            <w:r w:rsidRPr="00CE17CF">
              <w:rPr>
                <w:rFonts w:ascii="Tahoma" w:hAnsi="Tahoma" w:cs="Tahoma"/>
              </w:rPr>
              <w:t>: saper fare attesi</w:t>
            </w:r>
          </w:p>
        </w:tc>
      </w:tr>
      <w:tr w:rsidR="008F7CF7" w:rsidRPr="00F31260" w:rsidTr="004E46BA">
        <w:tc>
          <w:tcPr>
            <w:tcW w:w="5000" w:type="pct"/>
          </w:tcPr>
          <w:p w:rsidR="008F7CF7" w:rsidRPr="00CE17CF" w:rsidRDefault="008F7CF7" w:rsidP="008F7CF7">
            <w:pPr>
              <w:pStyle w:val="Paragrafoelenco"/>
              <w:widowControl/>
              <w:numPr>
                <w:ilvl w:val="0"/>
                <w:numId w:val="7"/>
              </w:numPr>
              <w:spacing w:after="0" w:line="240" w:lineRule="auto"/>
              <w:ind w:hanging="357"/>
              <w:rPr>
                <w:rFonts w:ascii="Tahoma" w:hAnsi="Tahoma" w:cs="Tahoma"/>
              </w:rPr>
            </w:pPr>
            <w:r w:rsidRPr="00CE17CF">
              <w:rPr>
                <w:rFonts w:ascii="Tahoma" w:hAnsi="Tahoma" w:cs="Tahoma"/>
              </w:rPr>
              <w:t>Il costrutto di competenza linguistica</w:t>
            </w:r>
          </w:p>
        </w:tc>
      </w:tr>
      <w:tr w:rsidR="008F7CF7" w:rsidRPr="00F31260" w:rsidTr="004E46BA">
        <w:tc>
          <w:tcPr>
            <w:tcW w:w="5000" w:type="pct"/>
          </w:tcPr>
          <w:p w:rsidR="008F7CF7" w:rsidRPr="00CE17CF" w:rsidRDefault="008F7CF7" w:rsidP="008F7CF7">
            <w:pPr>
              <w:pStyle w:val="Paragrafoelenco"/>
              <w:widowControl/>
              <w:numPr>
                <w:ilvl w:val="0"/>
                <w:numId w:val="7"/>
              </w:numPr>
              <w:spacing w:after="0" w:line="240" w:lineRule="auto"/>
              <w:ind w:hanging="357"/>
              <w:rPr>
                <w:rFonts w:ascii="Tahoma" w:hAnsi="Tahoma" w:cs="Tahoma"/>
              </w:rPr>
            </w:pPr>
            <w:r w:rsidRPr="00CE17CF">
              <w:rPr>
                <w:rFonts w:ascii="Tahoma" w:hAnsi="Tahoma" w:cs="Tahoma"/>
              </w:rPr>
              <w:t>Mediazione e plurilinguismo in classe</w:t>
            </w:r>
          </w:p>
        </w:tc>
      </w:tr>
      <w:tr w:rsidR="008F7CF7" w:rsidRPr="00F31260" w:rsidTr="004E46BA">
        <w:tc>
          <w:tcPr>
            <w:tcW w:w="5000" w:type="pct"/>
          </w:tcPr>
          <w:p w:rsidR="008F7CF7" w:rsidRPr="00CE17CF" w:rsidRDefault="008F7CF7" w:rsidP="008F7CF7">
            <w:pPr>
              <w:pStyle w:val="Paragrafoelenco"/>
              <w:widowControl/>
              <w:numPr>
                <w:ilvl w:val="0"/>
                <w:numId w:val="7"/>
              </w:numPr>
              <w:spacing w:after="0" w:line="240" w:lineRule="auto"/>
              <w:ind w:hanging="357"/>
              <w:rPr>
                <w:rFonts w:ascii="Tahoma" w:hAnsi="Tahoma" w:cs="Tahoma"/>
              </w:rPr>
            </w:pPr>
            <w:r w:rsidRPr="00CE17CF">
              <w:rPr>
                <w:rFonts w:ascii="Tahoma" w:hAnsi="Tahoma" w:cs="Tahoma"/>
              </w:rPr>
              <w:t>La gestione della fase di accoglienza e orientamento</w:t>
            </w:r>
          </w:p>
        </w:tc>
      </w:tr>
      <w:tr w:rsidR="008F7CF7" w:rsidRPr="00F31260" w:rsidTr="004E46BA">
        <w:tc>
          <w:tcPr>
            <w:tcW w:w="5000" w:type="pct"/>
          </w:tcPr>
          <w:p w:rsidR="008F7CF7" w:rsidRPr="00CE17CF" w:rsidRDefault="008F7CF7" w:rsidP="008F7CF7">
            <w:pPr>
              <w:pStyle w:val="Paragrafoelenco"/>
              <w:widowControl/>
              <w:numPr>
                <w:ilvl w:val="0"/>
                <w:numId w:val="7"/>
              </w:numPr>
              <w:spacing w:after="0" w:line="240" w:lineRule="auto"/>
              <w:ind w:hanging="357"/>
              <w:rPr>
                <w:rFonts w:ascii="Tahoma" w:hAnsi="Tahoma" w:cs="Tahoma"/>
              </w:rPr>
            </w:pPr>
            <w:r w:rsidRPr="00CE17CF">
              <w:rPr>
                <w:rFonts w:ascii="Tahoma" w:hAnsi="Tahoma" w:cs="Tahoma"/>
              </w:rPr>
              <w:t>Dal compito allo scenario comunicativo</w:t>
            </w:r>
          </w:p>
        </w:tc>
      </w:tr>
      <w:tr w:rsidR="008F7CF7" w:rsidRPr="00F31260" w:rsidTr="004E46BA">
        <w:tc>
          <w:tcPr>
            <w:tcW w:w="5000" w:type="pct"/>
          </w:tcPr>
          <w:p w:rsidR="008F7CF7" w:rsidRPr="00CE17CF" w:rsidRDefault="008F7CF7" w:rsidP="008F7CF7">
            <w:pPr>
              <w:pStyle w:val="Paragrafoelenco"/>
              <w:widowControl/>
              <w:numPr>
                <w:ilvl w:val="0"/>
                <w:numId w:val="7"/>
              </w:numPr>
              <w:spacing w:after="0" w:line="240" w:lineRule="auto"/>
              <w:ind w:hanging="357"/>
              <w:rPr>
                <w:rFonts w:ascii="Tahoma" w:hAnsi="Tahoma" w:cs="Tahoma"/>
              </w:rPr>
            </w:pPr>
            <w:r w:rsidRPr="00CE17CF">
              <w:rPr>
                <w:rFonts w:ascii="Tahoma" w:hAnsi="Tahoma" w:cs="Tahoma"/>
              </w:rPr>
              <w:t>La valutazione delle competenze linguistiche</w:t>
            </w:r>
          </w:p>
        </w:tc>
      </w:tr>
      <w:tr w:rsidR="008F7CF7" w:rsidRPr="00F31260" w:rsidTr="004E46BA">
        <w:tc>
          <w:tcPr>
            <w:tcW w:w="5000" w:type="pct"/>
          </w:tcPr>
          <w:p w:rsidR="008F7CF7" w:rsidRPr="00CE17CF" w:rsidRDefault="008F7CF7" w:rsidP="008F7CF7">
            <w:pPr>
              <w:pStyle w:val="Paragrafoelenco"/>
              <w:widowControl/>
              <w:numPr>
                <w:ilvl w:val="1"/>
                <w:numId w:val="8"/>
              </w:numPr>
              <w:spacing w:after="0" w:line="240" w:lineRule="auto"/>
              <w:ind w:hanging="357"/>
              <w:rPr>
                <w:rFonts w:ascii="Tahoma" w:hAnsi="Tahoma" w:cs="Tahoma"/>
              </w:rPr>
            </w:pPr>
            <w:r w:rsidRPr="00CE17CF">
              <w:rPr>
                <w:rFonts w:ascii="Tahoma" w:hAnsi="Tahoma" w:cs="Tahoma"/>
              </w:rPr>
              <w:t>Prove e tecniche di verifica</w:t>
            </w:r>
          </w:p>
        </w:tc>
      </w:tr>
      <w:tr w:rsidR="008F7CF7" w:rsidRPr="00F31260" w:rsidTr="004E46BA">
        <w:tc>
          <w:tcPr>
            <w:tcW w:w="5000" w:type="pct"/>
          </w:tcPr>
          <w:p w:rsidR="008F7CF7" w:rsidRPr="00CE17CF" w:rsidRDefault="008F7CF7" w:rsidP="008F7CF7">
            <w:pPr>
              <w:pStyle w:val="Paragrafoelenco"/>
              <w:widowControl/>
              <w:numPr>
                <w:ilvl w:val="1"/>
                <w:numId w:val="8"/>
              </w:numPr>
              <w:spacing w:after="0" w:line="240" w:lineRule="auto"/>
              <w:ind w:hanging="357"/>
              <w:rPr>
                <w:rFonts w:ascii="Tahoma" w:hAnsi="Tahoma" w:cs="Tahoma"/>
              </w:rPr>
            </w:pPr>
            <w:r w:rsidRPr="00CE17CF">
              <w:rPr>
                <w:rFonts w:ascii="Tahoma" w:hAnsi="Tahoma" w:cs="Tahoma"/>
              </w:rPr>
              <w:t xml:space="preserve">Terminologia e lineamenti di </w:t>
            </w:r>
            <w:proofErr w:type="spellStart"/>
            <w:r w:rsidRPr="00CE17CF">
              <w:rPr>
                <w:rFonts w:ascii="Tahoma" w:hAnsi="Tahoma" w:cs="Tahoma"/>
              </w:rPr>
              <w:t>languagetesting</w:t>
            </w:r>
            <w:proofErr w:type="spellEnd"/>
          </w:p>
        </w:tc>
      </w:tr>
      <w:tr w:rsidR="008F7CF7" w:rsidRPr="00F31260" w:rsidTr="004E46BA">
        <w:tc>
          <w:tcPr>
            <w:tcW w:w="5000" w:type="pct"/>
          </w:tcPr>
          <w:p w:rsidR="008F7CF7" w:rsidRPr="00CE17CF" w:rsidRDefault="008F7CF7" w:rsidP="008F7CF7">
            <w:pPr>
              <w:pStyle w:val="Paragrafoelenco"/>
              <w:widowControl/>
              <w:numPr>
                <w:ilvl w:val="1"/>
                <w:numId w:val="8"/>
              </w:numPr>
              <w:spacing w:after="0" w:line="240" w:lineRule="auto"/>
              <w:ind w:hanging="357"/>
              <w:rPr>
                <w:rFonts w:ascii="Tahoma" w:hAnsi="Tahoma" w:cs="Tahoma"/>
              </w:rPr>
            </w:pPr>
            <w:r w:rsidRPr="00CE17CF">
              <w:rPr>
                <w:rFonts w:ascii="Tahoma" w:hAnsi="Tahoma" w:cs="Tahoma"/>
              </w:rPr>
              <w:t>Attribuzione del punteggio in relazione a prove soggettive</w:t>
            </w:r>
          </w:p>
        </w:tc>
      </w:tr>
      <w:tr w:rsidR="008F7CF7" w:rsidRPr="00F31260" w:rsidTr="004E46BA">
        <w:tc>
          <w:tcPr>
            <w:tcW w:w="5000" w:type="pct"/>
          </w:tcPr>
          <w:p w:rsidR="008F7CF7" w:rsidRPr="00CE17CF" w:rsidRDefault="008F7CF7" w:rsidP="008F7CF7">
            <w:pPr>
              <w:pStyle w:val="Paragrafoelenco"/>
              <w:widowControl/>
              <w:numPr>
                <w:ilvl w:val="0"/>
                <w:numId w:val="7"/>
              </w:numPr>
              <w:spacing w:after="0" w:line="240" w:lineRule="auto"/>
              <w:ind w:hanging="357"/>
              <w:rPr>
                <w:rFonts w:ascii="Tahoma" w:hAnsi="Tahoma" w:cs="Tahoma"/>
              </w:rPr>
            </w:pPr>
            <w:r w:rsidRPr="00CE17CF">
              <w:rPr>
                <w:rFonts w:ascii="Tahoma" w:hAnsi="Tahoma" w:cs="Tahoma"/>
              </w:rPr>
              <w:t>Competenze alfabetiche: risposte per l’utenza vulnerabile</w:t>
            </w:r>
          </w:p>
        </w:tc>
      </w:tr>
      <w:tr w:rsidR="008F7CF7" w:rsidRPr="00F31260" w:rsidTr="004E46BA">
        <w:tc>
          <w:tcPr>
            <w:tcW w:w="5000" w:type="pct"/>
          </w:tcPr>
          <w:p w:rsidR="008F7CF7" w:rsidRPr="00CE17CF" w:rsidRDefault="008F7CF7" w:rsidP="008F7CF7">
            <w:pPr>
              <w:widowControl/>
              <w:numPr>
                <w:ilvl w:val="0"/>
                <w:numId w:val="7"/>
              </w:numPr>
              <w:spacing w:after="0" w:line="240" w:lineRule="auto"/>
              <w:ind w:hanging="357"/>
              <w:rPr>
                <w:rFonts w:ascii="Tahoma" w:eastAsia="Times New Roman" w:hAnsi="Tahoma" w:cs="Tahoma"/>
              </w:rPr>
            </w:pPr>
            <w:r w:rsidRPr="00CE17CF">
              <w:rPr>
                <w:rFonts w:ascii="Tahoma" w:eastAsia="Times New Roman" w:hAnsi="Tahoma" w:cs="Tahoma"/>
              </w:rPr>
              <w:t>La legislazione vigente:</w:t>
            </w:r>
          </w:p>
        </w:tc>
      </w:tr>
      <w:tr w:rsidR="008F7CF7" w:rsidRPr="00F31260" w:rsidTr="004E46BA">
        <w:tc>
          <w:tcPr>
            <w:tcW w:w="5000" w:type="pct"/>
          </w:tcPr>
          <w:p w:rsidR="008F7CF7" w:rsidRPr="00CE17CF" w:rsidRDefault="008F7CF7" w:rsidP="008F7CF7">
            <w:pPr>
              <w:widowControl/>
              <w:numPr>
                <w:ilvl w:val="0"/>
                <w:numId w:val="9"/>
              </w:numPr>
              <w:spacing w:after="0" w:line="240" w:lineRule="auto"/>
              <w:ind w:hanging="357"/>
              <w:rPr>
                <w:rFonts w:ascii="Tahoma" w:eastAsia="Times New Roman" w:hAnsi="Tahoma" w:cs="Tahoma"/>
              </w:rPr>
            </w:pPr>
            <w:r w:rsidRPr="00CE17CF">
              <w:rPr>
                <w:rFonts w:ascii="Tahoma" w:eastAsia="Times New Roman" w:hAnsi="Tahoma" w:cs="Tahoma"/>
              </w:rPr>
              <w:t xml:space="preserve">la Survey 2018 del Consiglio d’Europa </w:t>
            </w:r>
          </w:p>
        </w:tc>
      </w:tr>
      <w:tr w:rsidR="008F7CF7" w:rsidRPr="00F31260" w:rsidTr="004E46BA">
        <w:tc>
          <w:tcPr>
            <w:tcW w:w="5000" w:type="pct"/>
          </w:tcPr>
          <w:p w:rsidR="008F7CF7" w:rsidRPr="00CE17CF" w:rsidRDefault="008F7CF7" w:rsidP="008F7CF7">
            <w:pPr>
              <w:widowControl/>
              <w:numPr>
                <w:ilvl w:val="0"/>
                <w:numId w:val="9"/>
              </w:numPr>
              <w:spacing w:after="0" w:line="240" w:lineRule="auto"/>
              <w:ind w:hanging="357"/>
              <w:rPr>
                <w:rFonts w:ascii="Tahoma" w:eastAsia="Times New Roman" w:hAnsi="Tahoma" w:cs="Tahoma"/>
              </w:rPr>
            </w:pPr>
            <w:r w:rsidRPr="00CE17CF">
              <w:rPr>
                <w:rFonts w:ascii="Tahoma" w:eastAsia="Times New Roman" w:hAnsi="Tahoma" w:cs="Tahoma"/>
              </w:rPr>
              <w:t>il B1 Cittadinanza</w:t>
            </w:r>
          </w:p>
        </w:tc>
      </w:tr>
    </w:tbl>
    <w:p w:rsidR="00385AAC" w:rsidRDefault="00745CA2">
      <w:pPr>
        <w:rPr>
          <w:rFonts w:ascii="Tahoma" w:eastAsia="Cambria" w:hAnsi="Tahoma" w:cs="Tahoma"/>
          <w:bCs/>
        </w:rPr>
      </w:pPr>
      <w:r w:rsidRPr="00385AAC">
        <w:rPr>
          <w:rFonts w:ascii="Tahoma" w:eastAsia="Cambria" w:hAnsi="Tahoma" w:cs="Tahoma"/>
          <w:bCs/>
        </w:rPr>
        <w:t xml:space="preserve">   </w:t>
      </w:r>
    </w:p>
    <w:p w:rsidR="00AB2D5A" w:rsidRPr="00385AAC" w:rsidRDefault="004F1DA7" w:rsidP="00AE6580">
      <w:pPr>
        <w:jc w:val="both"/>
        <w:rPr>
          <w:rFonts w:ascii="Tahoma" w:hAnsi="Tahoma" w:cs="Tahoma"/>
        </w:rPr>
      </w:pPr>
      <w:r w:rsidRPr="00385AAC">
        <w:rPr>
          <w:rFonts w:ascii="Tahoma" w:eastAsia="Cambria" w:hAnsi="Tahoma" w:cs="Tahoma"/>
        </w:rPr>
        <w:t xml:space="preserve">In caso di esito positivo della selezione, il/la sottoscritto/a </w:t>
      </w:r>
      <w:r w:rsidR="008D1BAE" w:rsidRPr="00385AAC">
        <w:rPr>
          <w:rFonts w:ascii="Tahoma" w:eastAsia="Cambria" w:hAnsi="Tahoma" w:cs="Tahoma"/>
          <w:i/>
          <w:u w:val="single"/>
        </w:rPr>
        <w:t>dichiara di accettare integralment</w:t>
      </w:r>
      <w:r w:rsidR="00C05BC1">
        <w:rPr>
          <w:rFonts w:ascii="Tahoma" w:eastAsia="Cambria" w:hAnsi="Tahoma" w:cs="Tahoma"/>
          <w:i/>
          <w:u w:val="single"/>
        </w:rPr>
        <w:t>e le condizioni contenute nell’A</w:t>
      </w:r>
      <w:r w:rsidR="008D1BAE" w:rsidRPr="00385AAC">
        <w:rPr>
          <w:rFonts w:ascii="Tahoma" w:eastAsia="Cambria" w:hAnsi="Tahoma" w:cs="Tahoma"/>
          <w:i/>
          <w:u w:val="single"/>
        </w:rPr>
        <w:t xml:space="preserve">vviso Pubblico emanato dal </w:t>
      </w:r>
      <w:r w:rsidR="003326BB">
        <w:rPr>
          <w:rFonts w:ascii="Tahoma" w:eastAsia="Cambria" w:hAnsi="Tahoma" w:cs="Tahoma"/>
          <w:i/>
          <w:u w:val="single"/>
        </w:rPr>
        <w:t>l’ITE “A. Gentili”</w:t>
      </w:r>
      <w:r w:rsidR="008D1BAE" w:rsidRPr="00385AAC">
        <w:rPr>
          <w:rFonts w:ascii="Tahoma" w:eastAsia="Cambria" w:hAnsi="Tahoma" w:cs="Tahoma"/>
          <w:i/>
          <w:u w:val="single"/>
        </w:rPr>
        <w:t xml:space="preserve"> in </w:t>
      </w:r>
      <w:r w:rsidR="008D1BAE" w:rsidRPr="0096153D">
        <w:rPr>
          <w:rFonts w:ascii="Tahoma" w:eastAsia="Cambria" w:hAnsi="Tahoma" w:cs="Tahoma"/>
          <w:i/>
          <w:u w:val="single"/>
        </w:rPr>
        <w:t xml:space="preserve">data </w:t>
      </w:r>
      <w:r w:rsidR="0096153D">
        <w:rPr>
          <w:rFonts w:ascii="Tahoma" w:eastAsia="Cambria" w:hAnsi="Tahoma" w:cs="Tahoma"/>
          <w:i/>
          <w:u w:val="single"/>
        </w:rPr>
        <w:t>0</w:t>
      </w:r>
      <w:r w:rsidR="00B1116A">
        <w:rPr>
          <w:rFonts w:ascii="Tahoma" w:eastAsia="Cambria" w:hAnsi="Tahoma" w:cs="Tahoma"/>
          <w:i/>
          <w:u w:val="single"/>
        </w:rPr>
        <w:t>9</w:t>
      </w:r>
      <w:r w:rsidR="0096153D">
        <w:rPr>
          <w:rFonts w:ascii="Tahoma" w:eastAsia="Cambria" w:hAnsi="Tahoma" w:cs="Tahoma"/>
          <w:i/>
          <w:u w:val="single"/>
        </w:rPr>
        <w:t>/04</w:t>
      </w:r>
      <w:r w:rsidR="003326BB" w:rsidRPr="0096153D">
        <w:rPr>
          <w:rFonts w:ascii="Tahoma" w:eastAsia="Cambria" w:hAnsi="Tahoma" w:cs="Tahoma"/>
          <w:i/>
          <w:u w:val="single"/>
        </w:rPr>
        <w:t>/</w:t>
      </w:r>
      <w:r w:rsidR="008D1BAE" w:rsidRPr="00AB5833">
        <w:rPr>
          <w:rFonts w:ascii="Tahoma" w:eastAsia="Cambria" w:hAnsi="Tahoma" w:cs="Tahoma"/>
          <w:i/>
          <w:u w:val="single"/>
        </w:rPr>
        <w:t>201</w:t>
      </w:r>
      <w:r w:rsidR="003326BB">
        <w:rPr>
          <w:rFonts w:ascii="Tahoma" w:eastAsia="Cambria" w:hAnsi="Tahoma" w:cs="Tahoma"/>
          <w:i/>
          <w:u w:val="single"/>
        </w:rPr>
        <w:t>9</w:t>
      </w:r>
      <w:r w:rsidR="000B7865">
        <w:rPr>
          <w:rFonts w:ascii="Tahoma" w:eastAsia="Cambria" w:hAnsi="Tahoma" w:cs="Tahoma"/>
          <w:i/>
          <w:u w:val="single"/>
        </w:rPr>
        <w:t xml:space="preserve"> con Prot. n. 3101</w:t>
      </w:r>
      <w:r w:rsidR="008D1BAE" w:rsidRPr="00AB5833">
        <w:rPr>
          <w:rFonts w:ascii="Tahoma" w:eastAsia="Cambria" w:hAnsi="Tahoma" w:cs="Tahoma"/>
          <w:i/>
          <w:u w:val="single"/>
        </w:rPr>
        <w:t>,</w:t>
      </w:r>
      <w:r w:rsidR="008D1BAE" w:rsidRPr="00385AAC">
        <w:rPr>
          <w:rFonts w:ascii="Tahoma" w:eastAsia="Cambria" w:hAnsi="Tahoma" w:cs="Tahoma"/>
          <w:i/>
          <w:u w:val="single"/>
        </w:rPr>
        <w:t xml:space="preserve"> nonché il calendario delle attività proposto dall’Istituzione Scolastica</w:t>
      </w:r>
      <w:r w:rsidR="00AE6580">
        <w:rPr>
          <w:rFonts w:ascii="Tahoma" w:eastAsia="Cambria" w:hAnsi="Tahoma" w:cs="Tahoma"/>
          <w:i/>
          <w:u w:val="single"/>
        </w:rPr>
        <w:t>.</w:t>
      </w:r>
      <w:r w:rsidRPr="00385AAC">
        <w:rPr>
          <w:rFonts w:ascii="Tahoma" w:eastAsia="Cambria" w:hAnsi="Tahoma" w:cs="Tahoma"/>
        </w:rPr>
        <w:t xml:space="preserve"> Si allegano alla presente domanda:</w:t>
      </w:r>
    </w:p>
    <w:p w:rsidR="00AB2D5A" w:rsidRPr="00385AAC" w:rsidRDefault="004F1DA7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ascii="Tahoma" w:eastAsia="Cambria" w:hAnsi="Tahoma" w:cs="Tahoma"/>
        </w:rPr>
      </w:pPr>
      <w:r w:rsidRPr="00385AAC">
        <w:rPr>
          <w:rFonts w:ascii="Tahoma" w:eastAsia="Cambria" w:hAnsi="Tahoma" w:cs="Tahoma"/>
        </w:rPr>
        <w:t>la dichiarazione dei titoli posseduti;</w:t>
      </w:r>
    </w:p>
    <w:p w:rsidR="00AB2D5A" w:rsidRPr="00385AAC" w:rsidRDefault="004F1DA7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ascii="Tahoma" w:eastAsia="Cambria" w:hAnsi="Tahoma" w:cs="Tahoma"/>
        </w:rPr>
      </w:pPr>
      <w:r w:rsidRPr="00385AAC">
        <w:rPr>
          <w:rFonts w:ascii="Tahoma" w:eastAsia="Cambria" w:hAnsi="Tahoma" w:cs="Tahoma"/>
        </w:rPr>
        <w:t>il curriculum vitae;</w:t>
      </w:r>
    </w:p>
    <w:p w:rsidR="00AB2D5A" w:rsidRPr="00385AAC" w:rsidRDefault="004F1DA7">
      <w:pPr>
        <w:numPr>
          <w:ilvl w:val="0"/>
          <w:numId w:val="2"/>
        </w:numPr>
        <w:spacing w:after="0" w:line="240" w:lineRule="auto"/>
        <w:ind w:hanging="360"/>
        <w:contextualSpacing/>
        <w:rPr>
          <w:rFonts w:ascii="Tahoma" w:eastAsia="Cambria" w:hAnsi="Tahoma" w:cs="Tahoma"/>
        </w:rPr>
      </w:pPr>
      <w:r w:rsidRPr="00385AAC">
        <w:rPr>
          <w:rFonts w:ascii="Tahoma" w:eastAsia="Cambria" w:hAnsi="Tahoma" w:cs="Tahoma"/>
        </w:rPr>
        <w:t>la copia di un documento di identità.</w:t>
      </w:r>
    </w:p>
    <w:p w:rsidR="00AB2D5A" w:rsidRDefault="00AB2D5A">
      <w:pPr>
        <w:rPr>
          <w:rFonts w:ascii="Tahoma" w:hAnsi="Tahoma" w:cs="Tahoma"/>
        </w:rPr>
      </w:pPr>
    </w:p>
    <w:p w:rsidR="00385AAC" w:rsidRDefault="00385AAC">
      <w:pPr>
        <w:rPr>
          <w:rFonts w:ascii="Tahoma" w:hAnsi="Tahoma" w:cs="Tahoma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385AAC" w:rsidTr="00385AAC">
        <w:trPr>
          <w:jc w:val="center"/>
        </w:trPr>
        <w:tc>
          <w:tcPr>
            <w:tcW w:w="4889" w:type="dxa"/>
            <w:vAlign w:val="center"/>
          </w:tcPr>
          <w:p w:rsidR="00385AAC" w:rsidRDefault="00E17FD4" w:rsidP="00385AAC">
            <w:pPr>
              <w:jc w:val="center"/>
              <w:rPr>
                <w:rFonts w:ascii="Tahoma" w:eastAsia="Cambria" w:hAnsi="Tahoma" w:cs="Tahoma"/>
              </w:rPr>
            </w:pPr>
            <w:r>
              <w:rPr>
                <w:rFonts w:ascii="Tahoma" w:eastAsia="Cambria" w:hAnsi="Tahoma" w:cs="Tahoma"/>
              </w:rPr>
              <w:t xml:space="preserve">LUOGO e </w:t>
            </w:r>
            <w:r w:rsidR="00385AAC" w:rsidRPr="00385AAC">
              <w:rPr>
                <w:rFonts w:ascii="Tahoma" w:eastAsia="Cambria" w:hAnsi="Tahoma" w:cs="Tahoma"/>
              </w:rPr>
              <w:t>DATA</w:t>
            </w:r>
          </w:p>
          <w:p w:rsidR="00385AAC" w:rsidRDefault="00385AAC" w:rsidP="00385AAC">
            <w:pPr>
              <w:jc w:val="center"/>
              <w:rPr>
                <w:rFonts w:ascii="Tahoma" w:eastAsia="Cambria" w:hAnsi="Tahoma" w:cs="Tahoma"/>
              </w:rPr>
            </w:pPr>
          </w:p>
          <w:p w:rsidR="00385AAC" w:rsidRDefault="00385AAC" w:rsidP="00385AA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eastAsia="Cambria" w:hAnsi="Tahoma" w:cs="Tahoma"/>
              </w:rPr>
              <w:t>_____________________________________</w:t>
            </w:r>
          </w:p>
        </w:tc>
        <w:tc>
          <w:tcPr>
            <w:tcW w:w="4889" w:type="dxa"/>
            <w:vAlign w:val="center"/>
          </w:tcPr>
          <w:p w:rsidR="00385AAC" w:rsidRDefault="00385AAC" w:rsidP="00385AAC">
            <w:pPr>
              <w:jc w:val="center"/>
              <w:rPr>
                <w:rFonts w:ascii="Tahoma" w:eastAsia="Cambria" w:hAnsi="Tahoma" w:cs="Tahoma"/>
              </w:rPr>
            </w:pPr>
            <w:r w:rsidRPr="00385AAC">
              <w:rPr>
                <w:rFonts w:ascii="Tahoma" w:eastAsia="Cambria" w:hAnsi="Tahoma" w:cs="Tahoma"/>
              </w:rPr>
              <w:t>FIRMA</w:t>
            </w:r>
          </w:p>
          <w:p w:rsidR="00385AAC" w:rsidRDefault="00385AAC" w:rsidP="00385AAC">
            <w:pPr>
              <w:jc w:val="center"/>
              <w:rPr>
                <w:rFonts w:ascii="Tahoma" w:eastAsia="Cambria" w:hAnsi="Tahoma" w:cs="Tahoma"/>
              </w:rPr>
            </w:pPr>
          </w:p>
          <w:p w:rsidR="00385AAC" w:rsidRDefault="00385AAC" w:rsidP="00385AA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eastAsia="Cambria" w:hAnsi="Tahoma" w:cs="Tahoma"/>
              </w:rPr>
              <w:t>_____________________________________</w:t>
            </w:r>
          </w:p>
        </w:tc>
      </w:tr>
    </w:tbl>
    <w:p w:rsidR="00385AAC" w:rsidRPr="00385AAC" w:rsidRDefault="00385AAC">
      <w:pPr>
        <w:rPr>
          <w:rFonts w:ascii="Tahoma" w:hAnsi="Tahoma" w:cs="Tahoma"/>
        </w:rPr>
      </w:pPr>
    </w:p>
    <w:p w:rsidR="006F3445" w:rsidRDefault="004F1DA7" w:rsidP="00224DB3">
      <w:pPr>
        <w:ind w:left="850" w:firstLine="566"/>
        <w:rPr>
          <w:rFonts w:ascii="Tahoma" w:eastAsia="Cambria" w:hAnsi="Tahoma" w:cs="Tahoma"/>
        </w:rPr>
      </w:pPr>
      <w:r w:rsidRPr="00385AAC">
        <w:rPr>
          <w:rFonts w:ascii="Tahoma" w:eastAsia="Cambria" w:hAnsi="Tahoma" w:cs="Tahoma"/>
        </w:rPr>
        <w:tab/>
      </w:r>
      <w:r w:rsidRPr="00385AAC">
        <w:rPr>
          <w:rFonts w:ascii="Tahoma" w:eastAsia="Cambria" w:hAnsi="Tahoma" w:cs="Tahoma"/>
        </w:rPr>
        <w:tab/>
      </w:r>
      <w:r w:rsidRPr="00385AAC">
        <w:rPr>
          <w:rFonts w:ascii="Tahoma" w:eastAsia="Cambria" w:hAnsi="Tahoma" w:cs="Tahoma"/>
        </w:rPr>
        <w:tab/>
      </w:r>
      <w:r w:rsidRPr="00385AAC">
        <w:rPr>
          <w:rFonts w:ascii="Tahoma" w:eastAsia="Cambria" w:hAnsi="Tahoma" w:cs="Tahoma"/>
        </w:rPr>
        <w:tab/>
      </w:r>
      <w:r w:rsidRPr="00385AAC">
        <w:rPr>
          <w:rFonts w:ascii="Tahoma" w:eastAsia="Cambria" w:hAnsi="Tahoma" w:cs="Tahoma"/>
        </w:rPr>
        <w:tab/>
      </w:r>
      <w:r w:rsidRPr="00385AAC">
        <w:rPr>
          <w:rFonts w:ascii="Tahoma" w:eastAsia="Cambria" w:hAnsi="Tahoma" w:cs="Tahoma"/>
        </w:rPr>
        <w:tab/>
      </w:r>
      <w:r w:rsidRPr="00385AAC">
        <w:rPr>
          <w:rFonts w:ascii="Tahoma" w:eastAsia="Cambria" w:hAnsi="Tahoma" w:cs="Tahoma"/>
        </w:rPr>
        <w:tab/>
      </w:r>
      <w:r w:rsidRPr="00385AAC">
        <w:rPr>
          <w:rFonts w:ascii="Tahoma" w:eastAsia="Cambria" w:hAnsi="Tahoma" w:cs="Tahoma"/>
        </w:rPr>
        <w:tab/>
      </w:r>
    </w:p>
    <w:p w:rsidR="006F3445" w:rsidRPr="006F3445" w:rsidRDefault="006F3445" w:rsidP="006F3445">
      <w:pPr>
        <w:rPr>
          <w:rFonts w:ascii="Tahoma" w:eastAsia="Cambria" w:hAnsi="Tahoma" w:cs="Tahoma"/>
        </w:rPr>
      </w:pPr>
    </w:p>
    <w:p w:rsidR="006F3445" w:rsidRPr="006F3445" w:rsidRDefault="006F3445" w:rsidP="006F3445">
      <w:pPr>
        <w:rPr>
          <w:rFonts w:ascii="Tahoma" w:eastAsia="Cambria" w:hAnsi="Tahoma" w:cs="Tahoma"/>
        </w:rPr>
      </w:pPr>
    </w:p>
    <w:p w:rsidR="00AB2D5A" w:rsidRPr="006F3445" w:rsidRDefault="00AB2D5A" w:rsidP="00AE6580">
      <w:pPr>
        <w:rPr>
          <w:rFonts w:ascii="Tahoma" w:eastAsia="Cambria" w:hAnsi="Tahoma" w:cs="Tahoma"/>
        </w:rPr>
      </w:pPr>
    </w:p>
    <w:sectPr w:rsidR="00AB2D5A" w:rsidRPr="006F3445" w:rsidSect="00385AAC">
      <w:headerReference w:type="default" r:id="rId8"/>
      <w:footerReference w:type="default" r:id="rId9"/>
      <w:pgSz w:w="11906" w:h="16838"/>
      <w:pgMar w:top="1417" w:right="1134" w:bottom="1134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6F3" w:rsidRDefault="006046F3">
      <w:pPr>
        <w:spacing w:after="0" w:line="240" w:lineRule="auto"/>
      </w:pPr>
      <w:r>
        <w:separator/>
      </w:r>
    </w:p>
  </w:endnote>
  <w:endnote w:type="continuationSeparator" w:id="0">
    <w:p w:rsidR="006046F3" w:rsidRDefault="00604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0716971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E17FD4" w:rsidRPr="006F3445" w:rsidRDefault="00912D77">
        <w:pPr>
          <w:pStyle w:val="Pidipagina"/>
          <w:jc w:val="center"/>
          <w:rPr>
            <w:rFonts w:ascii="Tahoma" w:hAnsi="Tahoma" w:cs="Tahoma"/>
            <w:sz w:val="20"/>
            <w:szCs w:val="20"/>
          </w:rPr>
        </w:pPr>
        <w:r w:rsidRPr="006F3445">
          <w:rPr>
            <w:rFonts w:ascii="Tahoma" w:hAnsi="Tahoma" w:cs="Tahoma"/>
            <w:sz w:val="20"/>
            <w:szCs w:val="20"/>
          </w:rPr>
          <w:fldChar w:fldCharType="begin"/>
        </w:r>
        <w:r w:rsidR="00E17FD4" w:rsidRPr="006F3445">
          <w:rPr>
            <w:rFonts w:ascii="Tahoma" w:hAnsi="Tahoma" w:cs="Tahoma"/>
            <w:sz w:val="20"/>
            <w:szCs w:val="20"/>
          </w:rPr>
          <w:instrText>PAGE   \* MERGEFORMAT</w:instrText>
        </w:r>
        <w:r w:rsidRPr="006F3445">
          <w:rPr>
            <w:rFonts w:ascii="Tahoma" w:hAnsi="Tahoma" w:cs="Tahoma"/>
            <w:sz w:val="20"/>
            <w:szCs w:val="20"/>
          </w:rPr>
          <w:fldChar w:fldCharType="separate"/>
        </w:r>
        <w:r w:rsidR="000B7865">
          <w:rPr>
            <w:rFonts w:ascii="Tahoma" w:hAnsi="Tahoma" w:cs="Tahoma"/>
            <w:noProof/>
            <w:sz w:val="20"/>
            <w:szCs w:val="20"/>
          </w:rPr>
          <w:t>2</w:t>
        </w:r>
        <w:r w:rsidRPr="006F3445">
          <w:rPr>
            <w:rFonts w:ascii="Tahoma" w:hAnsi="Tahoma" w:cs="Tahoma"/>
            <w:sz w:val="20"/>
            <w:szCs w:val="20"/>
          </w:rPr>
          <w:fldChar w:fldCharType="end"/>
        </w:r>
        <w:r w:rsidR="00E17FD4" w:rsidRPr="006F3445">
          <w:rPr>
            <w:rFonts w:ascii="Tahoma" w:hAnsi="Tahoma" w:cs="Tahoma"/>
            <w:sz w:val="20"/>
            <w:szCs w:val="20"/>
          </w:rPr>
          <w:t>/2</w:t>
        </w:r>
      </w:p>
    </w:sdtContent>
  </w:sdt>
  <w:p w:rsidR="00E17FD4" w:rsidRDefault="00E17F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6F3" w:rsidRDefault="006046F3">
      <w:pPr>
        <w:spacing w:after="0" w:line="240" w:lineRule="auto"/>
      </w:pPr>
      <w:r>
        <w:separator/>
      </w:r>
    </w:p>
  </w:footnote>
  <w:footnote w:type="continuationSeparator" w:id="0">
    <w:p w:rsidR="006046F3" w:rsidRDefault="00604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BAE" w:rsidRDefault="008D1BAE"/>
  <w:p w:rsidR="008D1BAE" w:rsidRPr="008D1BAE" w:rsidRDefault="008D1BAE" w:rsidP="008D1BAE">
    <w:pPr>
      <w:widowControl/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auto"/>
        <w:sz w:val="24"/>
        <w:szCs w:val="24"/>
      </w:rPr>
    </w:pPr>
  </w:p>
  <w:p w:rsidR="006018A4" w:rsidRDefault="006018A4">
    <w:pPr>
      <w:tabs>
        <w:tab w:val="center" w:pos="4819"/>
        <w:tab w:val="right" w:pos="9638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07AD6"/>
    <w:multiLevelType w:val="hybridMultilevel"/>
    <w:tmpl w:val="098EF796"/>
    <w:lvl w:ilvl="0" w:tplc="C986D1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023D1"/>
    <w:multiLevelType w:val="hybridMultilevel"/>
    <w:tmpl w:val="604E160E"/>
    <w:lvl w:ilvl="0" w:tplc="58448E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B5CE8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02889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75AE2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E80A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3EE0E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6C83C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8C6D3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68C65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 w15:restartNumberingAfterBreak="0">
    <w:nsid w:val="23E660BD"/>
    <w:multiLevelType w:val="hybridMultilevel"/>
    <w:tmpl w:val="BA224692"/>
    <w:lvl w:ilvl="0" w:tplc="E40059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08077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F1E84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D7CB1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B4E93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05837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1EE0A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42634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A8EFE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 w15:restartNumberingAfterBreak="0">
    <w:nsid w:val="262635F7"/>
    <w:multiLevelType w:val="multilevel"/>
    <w:tmpl w:val="2682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D0562C"/>
    <w:multiLevelType w:val="multilevel"/>
    <w:tmpl w:val="50C613B4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5" w15:restartNumberingAfterBreak="0">
    <w:nsid w:val="3EB03372"/>
    <w:multiLevelType w:val="multilevel"/>
    <w:tmpl w:val="8EEC7D32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6" w15:restartNumberingAfterBreak="0">
    <w:nsid w:val="41C272A6"/>
    <w:multiLevelType w:val="multilevel"/>
    <w:tmpl w:val="395C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340E0A"/>
    <w:multiLevelType w:val="hybridMultilevel"/>
    <w:tmpl w:val="13B0A7BC"/>
    <w:lvl w:ilvl="0" w:tplc="82E283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D71DE2"/>
    <w:multiLevelType w:val="multilevel"/>
    <w:tmpl w:val="2E9C6748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5A"/>
    <w:rsid w:val="00013828"/>
    <w:rsid w:val="000B7865"/>
    <w:rsid w:val="000D401E"/>
    <w:rsid w:val="001857D5"/>
    <w:rsid w:val="001D2374"/>
    <w:rsid w:val="00222320"/>
    <w:rsid w:val="00224DB3"/>
    <w:rsid w:val="00230C11"/>
    <w:rsid w:val="002B7B2F"/>
    <w:rsid w:val="003326BB"/>
    <w:rsid w:val="00385AAC"/>
    <w:rsid w:val="00434046"/>
    <w:rsid w:val="004C4604"/>
    <w:rsid w:val="004F1DA7"/>
    <w:rsid w:val="00501398"/>
    <w:rsid w:val="00540702"/>
    <w:rsid w:val="005A50A0"/>
    <w:rsid w:val="005B3637"/>
    <w:rsid w:val="006018A4"/>
    <w:rsid w:val="006046F3"/>
    <w:rsid w:val="006564E1"/>
    <w:rsid w:val="006B3DDB"/>
    <w:rsid w:val="006F3445"/>
    <w:rsid w:val="006F7223"/>
    <w:rsid w:val="007374BC"/>
    <w:rsid w:val="00745CA2"/>
    <w:rsid w:val="007A117F"/>
    <w:rsid w:val="007C07EA"/>
    <w:rsid w:val="00820724"/>
    <w:rsid w:val="00824ECD"/>
    <w:rsid w:val="008401FD"/>
    <w:rsid w:val="00887480"/>
    <w:rsid w:val="008A1A37"/>
    <w:rsid w:val="008B5482"/>
    <w:rsid w:val="008D1BAE"/>
    <w:rsid w:val="008F7CF7"/>
    <w:rsid w:val="00912D77"/>
    <w:rsid w:val="00945899"/>
    <w:rsid w:val="0096153D"/>
    <w:rsid w:val="009B447F"/>
    <w:rsid w:val="00A66086"/>
    <w:rsid w:val="00A75920"/>
    <w:rsid w:val="00AB0FEB"/>
    <w:rsid w:val="00AB2D5A"/>
    <w:rsid w:val="00AB5833"/>
    <w:rsid w:val="00AD3601"/>
    <w:rsid w:val="00AE1419"/>
    <w:rsid w:val="00AE6580"/>
    <w:rsid w:val="00AF2E64"/>
    <w:rsid w:val="00B1116A"/>
    <w:rsid w:val="00B32F1D"/>
    <w:rsid w:val="00B50C05"/>
    <w:rsid w:val="00B563A1"/>
    <w:rsid w:val="00C05BC1"/>
    <w:rsid w:val="00C9549F"/>
    <w:rsid w:val="00CC5699"/>
    <w:rsid w:val="00CF3CD8"/>
    <w:rsid w:val="00D066DA"/>
    <w:rsid w:val="00DB6BC7"/>
    <w:rsid w:val="00DC2F0A"/>
    <w:rsid w:val="00E13ED7"/>
    <w:rsid w:val="00E17FD4"/>
    <w:rsid w:val="00E50105"/>
    <w:rsid w:val="00EB29B3"/>
    <w:rsid w:val="00F251BB"/>
    <w:rsid w:val="00F84AA4"/>
    <w:rsid w:val="00FA3AE8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D65154-3703-4455-883F-4C22BB86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857D5"/>
  </w:style>
  <w:style w:type="paragraph" w:styleId="Titolo1">
    <w:name w:val="heading 1"/>
    <w:basedOn w:val="Normale"/>
    <w:next w:val="Normale"/>
    <w:rsid w:val="001857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1857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1857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1857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1857D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1857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857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857D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1857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857D5"/>
    <w:pPr>
      <w:spacing w:after="0" w:line="240" w:lineRule="auto"/>
      <w:contextualSpacing/>
    </w:pPr>
    <w:tblPr>
      <w:tblStyleRowBandSize w:val="1"/>
      <w:tblStyleColBandSize w:val="1"/>
    </w:tblPr>
  </w:style>
  <w:style w:type="table" w:customStyle="1" w:styleId="a0">
    <w:basedOn w:val="TableNormal"/>
    <w:rsid w:val="001857D5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1857D5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1857D5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1857D5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1857D5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018A4"/>
    <w:rPr>
      <w:color w:val="D26900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C5699"/>
    <w:rPr>
      <w:color w:val="D89243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B32F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CD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D23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2374"/>
  </w:style>
  <w:style w:type="paragraph" w:styleId="Pidipagina">
    <w:name w:val="footer"/>
    <w:basedOn w:val="Normale"/>
    <w:link w:val="PidipaginaCarattere"/>
    <w:uiPriority w:val="99"/>
    <w:unhideWhenUsed/>
    <w:rsid w:val="001D23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2374"/>
  </w:style>
  <w:style w:type="table" w:styleId="Grigliatabella">
    <w:name w:val="Table Grid"/>
    <w:basedOn w:val="Tabellanormale"/>
    <w:uiPriority w:val="39"/>
    <w:rsid w:val="00385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9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D13362-D519-43D3-B3B0-B8F362B8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Susanna Ercolani</cp:lastModifiedBy>
  <cp:revision>2</cp:revision>
  <cp:lastPrinted>2019-03-22T10:50:00Z</cp:lastPrinted>
  <dcterms:created xsi:type="dcterms:W3CDTF">2019-04-15T11:56:00Z</dcterms:created>
  <dcterms:modified xsi:type="dcterms:W3CDTF">2019-04-15T11:56:00Z</dcterms:modified>
</cp:coreProperties>
</file>